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16C69" w14:textId="77777777" w:rsidR="00B722CE" w:rsidRDefault="001033EA" w:rsidP="00D837CF">
      <w:pPr>
        <w:jc w:val="both"/>
        <w:rPr>
          <w:b/>
          <w:noProof/>
        </w:rPr>
      </w:pPr>
      <w:r>
        <w:rPr>
          <w:b/>
          <w:noProof/>
        </w:rPr>
        <mc:AlternateContent>
          <mc:Choice Requires="wps">
            <w:drawing>
              <wp:anchor distT="0" distB="0" distL="114300" distR="114300" simplePos="0" relativeHeight="251659264" behindDoc="0" locked="0" layoutInCell="1" allowOverlap="1" wp14:anchorId="6CD16C81" wp14:editId="6CD16C82">
                <wp:simplePos x="0" y="0"/>
                <wp:positionH relativeFrom="margin">
                  <wp:align>right</wp:align>
                </wp:positionH>
                <wp:positionV relativeFrom="paragraph">
                  <wp:posOffset>-419100</wp:posOffset>
                </wp:positionV>
                <wp:extent cx="6019800" cy="21336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019800" cy="213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D16C89" w14:textId="77777777" w:rsidR="00B722CE" w:rsidRDefault="00B722CE">
                            <w:r w:rsidRPr="00B722CE">
                              <w:rPr>
                                <w:noProof/>
                              </w:rPr>
                              <w:drawing>
                                <wp:inline distT="0" distB="0" distL="0" distR="0" wp14:anchorId="6CD16C90" wp14:editId="6CD16C91">
                                  <wp:extent cx="1085850" cy="1143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1143000"/>
                                          </a:xfrm>
                                          <a:prstGeom prst="rect">
                                            <a:avLst/>
                                          </a:prstGeom>
                                          <a:noFill/>
                                          <a:ln>
                                            <a:noFill/>
                                          </a:ln>
                                        </pic:spPr>
                                      </pic:pic>
                                    </a:graphicData>
                                  </a:graphic>
                                </wp:inline>
                              </w:drawing>
                            </w:r>
                            <w:r>
                              <w:t xml:space="preserve">                                                                                                                          </w:t>
                            </w:r>
                            <w:r w:rsidRPr="00B722CE">
                              <w:rPr>
                                <w:noProof/>
                              </w:rPr>
                              <w:drawing>
                                <wp:inline distT="0" distB="0" distL="0" distR="0" wp14:anchorId="6CD16C92" wp14:editId="6CD16C93">
                                  <wp:extent cx="876300" cy="12287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12287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BC6C8" id="_x0000_t202" coordsize="21600,21600" o:spt="202" path="m,l,21600r21600,l21600,xe">
                <v:stroke joinstyle="miter"/>
                <v:path gradientshapeok="t" o:connecttype="rect"/>
              </v:shapetype>
              <v:shape id="Text Box 7" o:spid="_x0000_s1026" type="#_x0000_t202" style="position:absolute;left:0;text-align:left;margin-left:422.8pt;margin-top:-33pt;width:474pt;height:16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" filled="f" stroked="f" strokeweight=".5pt">
                <v:textbox>
                  <w:txbxContent>
                    <w:p w:rsidR="00B722CE" w:rsidRDefault="00B722CE">
                      <w:r w:rsidRPr="00B722CE">
                        <w:rPr>
                          <w:noProof/>
                        </w:rPr>
                        <w:drawing>
                          <wp:inline distT="0" distB="0" distL="0" distR="0" wp14:anchorId="77E900F2" wp14:editId="40D64025">
                            <wp:extent cx="1085850" cy="1143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850" cy="1143000"/>
                                    </a:xfrm>
                                    <a:prstGeom prst="rect">
                                      <a:avLst/>
                                    </a:prstGeom>
                                    <a:noFill/>
                                    <a:ln>
                                      <a:noFill/>
                                    </a:ln>
                                  </pic:spPr>
                                </pic:pic>
                              </a:graphicData>
                            </a:graphic>
                          </wp:inline>
                        </w:drawing>
                      </w:r>
                      <w:r>
                        <w:t xml:space="preserve">                                                                                                                          </w:t>
                      </w:r>
                      <w:r w:rsidRPr="00B722CE">
                        <w:rPr>
                          <w:noProof/>
                        </w:rPr>
                        <w:drawing>
                          <wp:inline distT="0" distB="0" distL="0" distR="0" wp14:anchorId="7667AB92" wp14:editId="022E01F8">
                            <wp:extent cx="876300" cy="12287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1228725"/>
                                    </a:xfrm>
                                    <a:prstGeom prst="rect">
                                      <a:avLst/>
                                    </a:prstGeom>
                                    <a:noFill/>
                                    <a:ln>
                                      <a:noFill/>
                                    </a:ln>
                                  </pic:spPr>
                                </pic:pic>
                              </a:graphicData>
                            </a:graphic>
                          </wp:inline>
                        </w:drawing>
                      </w:r>
                    </w:p>
                  </w:txbxContent>
                </v:textbox>
                <w10:wrap anchorx="margin"/>
              </v:shape>
            </w:pict>
          </mc:Fallback>
        </mc:AlternateContent>
      </w:r>
      <w:r w:rsidR="00B722CE">
        <w:rPr>
          <w:b/>
          <w:noProof/>
        </w:rPr>
        <mc:AlternateContent>
          <mc:Choice Requires="wps">
            <w:drawing>
              <wp:anchor distT="0" distB="0" distL="114300" distR="114300" simplePos="0" relativeHeight="251660288" behindDoc="0" locked="0" layoutInCell="1" allowOverlap="1" wp14:anchorId="6CD16C83" wp14:editId="6CD16C84">
                <wp:simplePos x="0" y="0"/>
                <wp:positionH relativeFrom="column">
                  <wp:posOffset>1095375</wp:posOffset>
                </wp:positionH>
                <wp:positionV relativeFrom="paragraph">
                  <wp:posOffset>-76201</wp:posOffset>
                </wp:positionV>
                <wp:extent cx="3819525" cy="10763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819525" cy="1076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D16C8A" w14:textId="77777777" w:rsidR="00B722CE" w:rsidRDefault="00B722CE" w:rsidP="00A0220A">
                            <w:pPr>
                              <w:spacing w:after="0" w:line="240" w:lineRule="auto"/>
                              <w:jc w:val="center"/>
                              <w:rPr>
                                <w:b/>
                                <w:color w:val="A8D08D" w:themeColor="accent6" w:themeTint="99"/>
                                <w:sz w:val="80"/>
                                <w:szCs w:val="80"/>
                                <w14:textOutline w14:w="11112" w14:cap="flat" w14:cmpd="sng" w14:algn="ctr">
                                  <w14:solidFill>
                                    <w14:schemeClr w14:val="accent2"/>
                                  </w14:solidFill>
                                  <w14:prstDash w14:val="solid"/>
                                  <w14:round/>
                                </w14:textOutline>
                              </w:rPr>
                            </w:pPr>
                            <w:r w:rsidRPr="00B722CE">
                              <w:rPr>
                                <w:b/>
                                <w:color w:val="A8D08D" w:themeColor="accent6" w:themeTint="99"/>
                                <w:sz w:val="80"/>
                                <w:szCs w:val="80"/>
                                <w14:textOutline w14:w="11112" w14:cap="flat" w14:cmpd="sng" w14:algn="ctr">
                                  <w14:solidFill>
                                    <w14:schemeClr w14:val="accent2"/>
                                  </w14:solidFill>
                                  <w14:prstDash w14:val="solid"/>
                                  <w14:round/>
                                </w14:textOutline>
                              </w:rPr>
                              <w:t>PHYSICS ACCESS</w:t>
                            </w:r>
                          </w:p>
                          <w:p w14:paraId="6CD16C8B" w14:textId="77777777" w:rsidR="00B722CE" w:rsidRDefault="00A0220A" w:rsidP="00A0220A">
                            <w:pPr>
                              <w:spacing w:after="0" w:line="240" w:lineRule="auto"/>
                              <w:jc w:val="center"/>
                              <w:rPr>
                                <w:b/>
                                <w:color w:val="70AD47" w:themeColor="accent6"/>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0220A">
                              <w:rPr>
                                <w:b/>
                                <w:color w:val="70AD47" w:themeColor="accent6"/>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ISSN Print:</w:t>
                            </w:r>
                            <w:r w:rsidRPr="00A0220A">
                              <w:rPr>
                                <w:b/>
                                <w:color w:val="70AD47" w:themeColor="accent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A0220A">
                              <w:rPr>
                                <w:b/>
                                <w:color w:val="70AD47" w:themeColor="accent6"/>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2714-500X, ISSN Online:</w:t>
                            </w:r>
                            <w:r w:rsidRPr="00A0220A">
                              <w:rPr>
                                <w:b/>
                                <w:color w:val="70AD47" w:themeColor="accent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A0220A">
                              <w:rPr>
                                <w:b/>
                                <w:color w:val="70AD47" w:themeColor="accent6"/>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2756-3898</w:t>
                            </w:r>
                          </w:p>
                          <w:p w14:paraId="6CD16C8C" w14:textId="77777777" w:rsidR="00AF2D94" w:rsidRPr="00AF2D94" w:rsidRDefault="00AF2D94" w:rsidP="00A0220A">
                            <w:pPr>
                              <w:spacing w:after="0" w:line="240" w:lineRule="auto"/>
                              <w:jc w:val="center"/>
                              <w:rPr>
                                <w:b/>
                                <w:color w:val="70AD47" w:themeColor="accent6"/>
                                <w:sz w:val="20"/>
                                <w:szCs w:val="20"/>
                                <w14:textOutline w14:w="0" w14:cap="flat" w14:cmpd="sng" w14:algn="ctr">
                                  <w14:noFill/>
                                  <w14:prstDash w14:val="solid"/>
                                  <w14:round/>
                                </w14:textOutline>
                                <w14:props3d w14:extrusionH="57150" w14:contourW="0" w14:prstMaterial="softEdge">
                                  <w14:bevelT w14:w="25400" w14:h="38100" w14:prst="circle"/>
                                </w14:props3d>
                              </w:rPr>
                            </w:pPr>
                            <w:hyperlink r:id="rId9" w:history="1">
                              <w:r w:rsidRPr="00AF2D94">
                                <w:rPr>
                                  <w:rStyle w:val="Hyperlink"/>
                                  <w:b/>
                                  <w:color w:val="70AD47" w:themeColor="accent6"/>
                                  <w:sz w:val="20"/>
                                  <w:szCs w:val="20"/>
                                  <w14:textOutline w14:w="0" w14:cap="flat" w14:cmpd="sng" w14:algn="ctr">
                                    <w14:noFill/>
                                    <w14:prstDash w14:val="solid"/>
                                    <w14:round/>
                                  </w14:textOutline>
                                  <w14:props3d w14:extrusionH="57150" w14:contourW="0" w14:prstMaterial="softEdge">
                                    <w14:bevelT w14:w="25400" w14:h="38100" w14:prst="circle"/>
                                  </w14:props3d>
                                </w:rPr>
                                <w:t>www.physicsaccess.com</w:t>
                              </w:r>
                            </w:hyperlink>
                            <w:r w:rsidRPr="00AF2D94">
                              <w:rPr>
                                <w:b/>
                                <w:color w:val="70AD47" w:themeColor="accent6"/>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6CD16C8D" w14:textId="77777777" w:rsidR="00B722CE" w:rsidRPr="00B722CE" w:rsidRDefault="00B722CE" w:rsidP="00B722CE">
                            <w:pPr>
                              <w:jc w:val="center"/>
                              <w:rPr>
                                <w:b/>
                                <w:color w:val="A8D08D" w:themeColor="accent6" w:themeTint="99"/>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FBF5F" id="Text Box 10" o:spid="_x0000_s1027" type="#_x0000_t202" style="position:absolute;left:0;text-align:left;margin-left:86.25pt;margin-top:-6pt;width:300.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" filled="f" stroked="f" strokeweight=".5pt">
                <v:textbox>
                  <w:txbxContent>
                    <w:p w:rsidR="00B722CE" w:rsidRDefault="00B722CE" w:rsidP="00A0220A">
                      <w:pPr>
                        <w:spacing w:after="0" w:line="240" w:lineRule="auto"/>
                        <w:jc w:val="center"/>
                        <w:rPr>
                          <w:b/>
                          <w:color w:val="A8D08D" w:themeColor="accent6" w:themeTint="99"/>
                          <w:sz w:val="80"/>
                          <w:szCs w:val="80"/>
                          <w14:textOutline w14:w="11112" w14:cap="flat" w14:cmpd="sng" w14:algn="ctr">
                            <w14:solidFill>
                              <w14:schemeClr w14:val="accent2"/>
                            </w14:solidFill>
                            <w14:prstDash w14:val="solid"/>
                            <w14:round/>
                          </w14:textOutline>
                        </w:rPr>
                      </w:pPr>
                      <w:r w:rsidRPr="00B722CE">
                        <w:rPr>
                          <w:b/>
                          <w:color w:val="A8D08D" w:themeColor="accent6" w:themeTint="99"/>
                          <w:sz w:val="80"/>
                          <w:szCs w:val="80"/>
                          <w14:textOutline w14:w="11112" w14:cap="flat" w14:cmpd="sng" w14:algn="ctr">
                            <w14:solidFill>
                              <w14:schemeClr w14:val="accent2"/>
                            </w14:solidFill>
                            <w14:prstDash w14:val="solid"/>
                            <w14:round/>
                          </w14:textOutline>
                        </w:rPr>
                        <w:t>PHYSICS ACCESS</w:t>
                      </w:r>
                    </w:p>
                    <w:p w:rsidR="00B722CE" w:rsidRDefault="00A0220A" w:rsidP="00A0220A">
                      <w:pPr>
                        <w:spacing w:after="0" w:line="240" w:lineRule="auto"/>
                        <w:jc w:val="center"/>
                        <w:rPr>
                          <w:b/>
                          <w:color w:val="70AD47" w:themeColor="accent6"/>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0220A">
                        <w:rPr>
                          <w:b/>
                          <w:color w:val="70AD47" w:themeColor="accent6"/>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ISSN Print:</w:t>
                      </w:r>
                      <w:r w:rsidRPr="00A0220A">
                        <w:rPr>
                          <w:b/>
                          <w:color w:val="70AD47" w:themeColor="accent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A0220A">
                        <w:rPr>
                          <w:b/>
                          <w:color w:val="70AD47" w:themeColor="accent6"/>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2714-500X, ISSN Online:</w:t>
                      </w:r>
                      <w:r w:rsidRPr="00A0220A">
                        <w:rPr>
                          <w:b/>
                          <w:color w:val="70AD47" w:themeColor="accent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A0220A">
                        <w:rPr>
                          <w:b/>
                          <w:color w:val="70AD47" w:themeColor="accent6"/>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2756-3898</w:t>
                      </w:r>
                    </w:p>
                    <w:p w:rsidR="00AF2D94" w:rsidRPr="00AF2D94" w:rsidRDefault="001033EA" w:rsidP="00A0220A">
                      <w:pPr>
                        <w:spacing w:after="0" w:line="240" w:lineRule="auto"/>
                        <w:jc w:val="center"/>
                        <w:rPr>
                          <w:b/>
                          <w:color w:val="70AD47" w:themeColor="accent6"/>
                          <w:sz w:val="20"/>
                          <w:szCs w:val="20"/>
                          <w14:textOutline w14:w="0" w14:cap="flat" w14:cmpd="sng" w14:algn="ctr">
                            <w14:noFill/>
                            <w14:prstDash w14:val="solid"/>
                            <w14:round/>
                          </w14:textOutline>
                          <w14:props3d w14:extrusionH="57150" w14:contourW="0" w14:prstMaterial="softEdge">
                            <w14:bevelT w14:w="25400" w14:h="38100" w14:prst="circle"/>
                          </w14:props3d>
                        </w:rPr>
                      </w:pPr>
                      <w:hyperlink r:id="rId10" w:history="1">
                        <w:r w:rsidR="00AF2D94" w:rsidRPr="00AF2D94">
                          <w:rPr>
                            <w:rStyle w:val="Hyperlink"/>
                            <w:b/>
                            <w:color w:val="70AD47" w:themeColor="accent6"/>
                            <w:sz w:val="20"/>
                            <w:szCs w:val="20"/>
                            <w14:textOutline w14:w="0" w14:cap="flat" w14:cmpd="sng" w14:algn="ctr">
                              <w14:noFill/>
                              <w14:prstDash w14:val="solid"/>
                              <w14:round/>
                            </w14:textOutline>
                            <w14:props3d w14:extrusionH="57150" w14:contourW="0" w14:prstMaterial="softEdge">
                              <w14:bevelT w14:w="25400" w14:h="38100" w14:prst="circle"/>
                            </w14:props3d>
                          </w:rPr>
                          <w:t>www.physicsaccess.com</w:t>
                        </w:r>
                      </w:hyperlink>
                      <w:r w:rsidR="00AF2D94" w:rsidRPr="00AF2D94">
                        <w:rPr>
                          <w:b/>
                          <w:color w:val="70AD47" w:themeColor="accent6"/>
                          <w:sz w:val="20"/>
                          <w:szCs w:val="20"/>
                          <w14:textOutline w14:w="0" w14:cap="flat" w14:cmpd="sng" w14:algn="ctr">
                            <w14:noFill/>
                            <w14:prstDash w14:val="solid"/>
                            <w14:round/>
                          </w14:textOutline>
                          <w14:props3d w14:extrusionH="57150" w14:contourW="0" w14:prstMaterial="softEdge">
                            <w14:bevelT w14:w="25400" w14:h="38100" w14:prst="circle"/>
                          </w14:props3d>
                        </w:rPr>
                        <w:t xml:space="preserve"> </w:t>
                      </w:r>
                    </w:p>
                    <w:p w:rsidR="00B722CE" w:rsidRPr="00B722CE" w:rsidRDefault="00B722CE" w:rsidP="00B722CE">
                      <w:pPr>
                        <w:jc w:val="center"/>
                        <w:rPr>
                          <w:b/>
                          <w:color w:val="A8D08D" w:themeColor="accent6" w:themeTint="99"/>
                          <w14:textOutline w14:w="11112" w14:cap="flat" w14:cmpd="sng" w14:algn="ctr">
                            <w14:solidFill>
                              <w14:schemeClr w14:val="accent2"/>
                            </w14:solidFill>
                            <w14:prstDash w14:val="solid"/>
                            <w14:round/>
                          </w14:textOutline>
                        </w:rPr>
                      </w:pPr>
                    </w:p>
                  </w:txbxContent>
                </v:textbox>
              </v:shape>
            </w:pict>
          </mc:Fallback>
        </mc:AlternateContent>
      </w:r>
    </w:p>
    <w:p w14:paraId="6CD16C6A" w14:textId="77777777" w:rsidR="00E110D1" w:rsidRDefault="00B722CE" w:rsidP="00D837CF">
      <w:pPr>
        <w:jc w:val="both"/>
        <w:rPr>
          <w:b/>
        </w:rPr>
      </w:pPr>
      <w:r>
        <w:rPr>
          <w:b/>
          <w:noProof/>
        </w:rPr>
        <w:t xml:space="preserve">                                                                                                             </w:t>
      </w:r>
    </w:p>
    <w:p w14:paraId="6CD16C6B" w14:textId="77777777" w:rsidR="00E110D1" w:rsidRDefault="00E110D1" w:rsidP="00E110D1">
      <w:pPr>
        <w:jc w:val="center"/>
        <w:rPr>
          <w:b/>
        </w:rPr>
      </w:pPr>
    </w:p>
    <w:p w14:paraId="6CD16C6C" w14:textId="77777777" w:rsidR="00B722CE" w:rsidRDefault="00B722CE" w:rsidP="00E110D1">
      <w:pPr>
        <w:jc w:val="center"/>
        <w:rPr>
          <w:b/>
          <w:sz w:val="28"/>
          <w:szCs w:val="28"/>
        </w:rPr>
      </w:pPr>
      <w:r>
        <w:rPr>
          <w:b/>
          <w:noProof/>
        </w:rPr>
        <mc:AlternateContent>
          <mc:Choice Requires="wps">
            <w:drawing>
              <wp:anchor distT="0" distB="0" distL="114300" distR="114300" simplePos="0" relativeHeight="251661312" behindDoc="0" locked="0" layoutInCell="1" allowOverlap="1" wp14:anchorId="6CD16C85" wp14:editId="6CD16C86">
                <wp:simplePos x="0" y="0"/>
                <wp:positionH relativeFrom="margin">
                  <wp:posOffset>76200</wp:posOffset>
                </wp:positionH>
                <wp:positionV relativeFrom="paragraph">
                  <wp:posOffset>38735</wp:posOffset>
                </wp:positionV>
                <wp:extent cx="5867400" cy="3524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8674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D16C8E" w14:textId="3A521AA8" w:rsidR="00B722CE" w:rsidRPr="00B722CE" w:rsidRDefault="0033264E" w:rsidP="0033264E">
                            <w:pPr>
                              <w:jc w:val="center"/>
                              <w:rPr>
                                <w:color w:val="70AD47" w:themeColor="accent6"/>
                                <w:sz w:val="28"/>
                                <w:szCs w:val="28"/>
                              </w:rPr>
                            </w:pPr>
                            <w:r w:rsidRPr="0033264E">
                              <w:rPr>
                                <w:color w:val="70AD47" w:themeColor="accent6"/>
                                <w:sz w:val="28"/>
                                <w:szCs w:val="28"/>
                              </w:rPr>
                              <w:t>Journal of Physics and Emerging Technologies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16C85" id="_x0000_t202" coordsize="21600,21600" o:spt="202" path="m,l,21600r21600,l21600,xe">
                <v:stroke joinstyle="miter"/>
                <v:path gradientshapeok="t" o:connecttype="rect"/>
              </v:shapetype>
              <v:shape id="Text Box 11" o:spid="_x0000_s1028" type="#_x0000_t202" style="position:absolute;left:0;text-align:left;margin-left:6pt;margin-top:3.05pt;width:462pt;height:2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" filled="f" stroked="f" strokeweight=".5pt">
                <v:textbox>
                  <w:txbxContent>
                    <w:p w14:paraId="6CD16C8E" w14:textId="3A521AA8" w:rsidR="00B722CE" w:rsidRPr="00B722CE" w:rsidRDefault="0033264E" w:rsidP="0033264E">
                      <w:pPr>
                        <w:jc w:val="center"/>
                        <w:rPr>
                          <w:color w:val="70AD47" w:themeColor="accent6"/>
                          <w:sz w:val="28"/>
                          <w:szCs w:val="28"/>
                        </w:rPr>
                      </w:pPr>
                      <w:r w:rsidRPr="0033264E">
                        <w:rPr>
                          <w:color w:val="70AD47" w:themeColor="accent6"/>
                          <w:sz w:val="28"/>
                          <w:szCs w:val="28"/>
                        </w:rPr>
                        <w:t>Journal of Physics and Emerging Technologies</w:t>
                      </w:r>
                    </w:p>
                  </w:txbxContent>
                </v:textbox>
                <w10:wrap anchorx="margin"/>
              </v:shape>
            </w:pict>
          </mc:Fallback>
        </mc:AlternateContent>
      </w:r>
    </w:p>
    <w:p w14:paraId="6CD16C6E" w14:textId="77777777" w:rsidR="00AF2D94" w:rsidRDefault="00AF2D94" w:rsidP="00E110D1">
      <w:pPr>
        <w:jc w:val="center"/>
        <w:rPr>
          <w:b/>
          <w:sz w:val="32"/>
          <w:szCs w:val="32"/>
        </w:rPr>
      </w:pPr>
    </w:p>
    <w:p w14:paraId="6CD16C70" w14:textId="23D26BB8" w:rsidR="00101AAC" w:rsidRDefault="002961AE">
      <w:r w:rsidRPr="002961AE">
        <w:rPr>
          <w:b/>
          <w:sz w:val="32"/>
          <w:szCs w:val="32"/>
        </w:rPr>
        <w:t>Conflicts of Interest Statement</w:t>
      </w:r>
    </w:p>
    <w:p w14:paraId="6CD16C72" w14:textId="5C04A379" w:rsidR="00E110D1" w:rsidRDefault="000B657D" w:rsidP="00D837CF">
      <w:pPr>
        <w:jc w:val="both"/>
        <w:rPr>
          <w:b/>
          <w:bCs/>
        </w:rPr>
      </w:pPr>
      <w:r w:rsidRPr="000B657D">
        <w:rPr>
          <w:b/>
          <w:bCs/>
        </w:rPr>
        <w:t>Manuscript title:</w:t>
      </w:r>
      <w:r>
        <w:rPr>
          <w:b/>
          <w:bCs/>
        </w:rPr>
        <w:t>______________________________________________________________________</w:t>
      </w:r>
    </w:p>
    <w:p w14:paraId="5A782D73" w14:textId="06F101D3" w:rsidR="000B657D" w:rsidRDefault="000B657D" w:rsidP="00D837CF">
      <w:pPr>
        <w:jc w:val="both"/>
        <w:rPr>
          <w:b/>
          <w:bCs/>
        </w:rPr>
      </w:pPr>
      <w:r>
        <w:rPr>
          <w:b/>
          <w:bCs/>
        </w:rPr>
        <w:t>____________________________________________________________________________________</w:t>
      </w:r>
    </w:p>
    <w:p w14:paraId="30A71BA2" w14:textId="0C48462A" w:rsidR="000B657D" w:rsidRDefault="000B657D" w:rsidP="00D837CF">
      <w:pPr>
        <w:jc w:val="both"/>
        <w:rPr>
          <w:b/>
          <w:bCs/>
        </w:rPr>
      </w:pPr>
      <w:r>
        <w:rPr>
          <w:b/>
          <w:bCs/>
        </w:rPr>
        <w:t>____________________________________________________________________________________</w:t>
      </w:r>
    </w:p>
    <w:p w14:paraId="5EF64571" w14:textId="77777777" w:rsidR="00835F8D" w:rsidRDefault="00835F8D" w:rsidP="00372446">
      <w:pPr>
        <w:jc w:val="both"/>
        <w:rPr>
          <w:b/>
          <w:bCs/>
        </w:rPr>
      </w:pPr>
    </w:p>
    <w:p w14:paraId="30E409D1" w14:textId="40E65276" w:rsidR="00372446" w:rsidRDefault="00372446" w:rsidP="00372446">
      <w:pPr>
        <w:jc w:val="both"/>
        <w:rPr>
          <w:b/>
          <w:bCs/>
        </w:rPr>
      </w:pPr>
      <w:r w:rsidRPr="00372446">
        <w:rPr>
          <w:b/>
          <w:bCs/>
        </w:rPr>
        <w:t>The authors whose names are listed immediately below certify that they have NO affiliations with or involvement in any</w:t>
      </w:r>
      <w:r>
        <w:rPr>
          <w:b/>
          <w:bCs/>
        </w:rPr>
        <w:t xml:space="preserve"> </w:t>
      </w:r>
      <w:r w:rsidRPr="00372446">
        <w:rPr>
          <w:b/>
          <w:bCs/>
        </w:rPr>
        <w:t>organization or entity with any financial interest (such as honoraria; educational grants; participation in speakers’ bureaus;</w:t>
      </w:r>
      <w:r>
        <w:rPr>
          <w:b/>
          <w:bCs/>
        </w:rPr>
        <w:t xml:space="preserve"> </w:t>
      </w:r>
      <w:r w:rsidRPr="00372446">
        <w:rPr>
          <w:b/>
          <w:bCs/>
        </w:rPr>
        <w:t>membership, employment, consultancies, stock ownership, or other equity interest; and expert testimony or patent-licensing</w:t>
      </w:r>
      <w:r>
        <w:rPr>
          <w:b/>
          <w:bCs/>
        </w:rPr>
        <w:t xml:space="preserve"> </w:t>
      </w:r>
      <w:r w:rsidRPr="00372446">
        <w:rPr>
          <w:b/>
          <w:bCs/>
        </w:rPr>
        <w:t>arrangements), or non-financial interest (such as personal or professional relationships, affiliations, knowledge or beliefs) in</w:t>
      </w:r>
      <w:r>
        <w:rPr>
          <w:b/>
          <w:bCs/>
        </w:rPr>
        <w:t xml:space="preserve"> </w:t>
      </w:r>
      <w:r w:rsidRPr="00372446">
        <w:rPr>
          <w:b/>
          <w:bCs/>
        </w:rPr>
        <w:t>the subject matter or materials discussed in this manuscript.</w:t>
      </w:r>
    </w:p>
    <w:p w14:paraId="3C88DF0D" w14:textId="28D4465B" w:rsidR="008F7562" w:rsidRDefault="00AB4A27" w:rsidP="00372446">
      <w:pPr>
        <w:jc w:val="both"/>
        <w:rPr>
          <w:b/>
          <w:bCs/>
        </w:rPr>
      </w:pPr>
      <w:r>
        <w:rPr>
          <w:b/>
          <w:bCs/>
        </w:rPr>
        <w:t xml:space="preserve"> </w:t>
      </w:r>
    </w:p>
    <w:p w14:paraId="6677DC8E" w14:textId="77777777" w:rsidR="008F7562" w:rsidRDefault="008F7562" w:rsidP="00372446">
      <w:pPr>
        <w:jc w:val="both"/>
        <w:rPr>
          <w:b/>
          <w:bCs/>
        </w:rPr>
      </w:pPr>
    </w:p>
    <w:p w14:paraId="5E50CE0C" w14:textId="77777777" w:rsidR="007F25E2" w:rsidRDefault="007F25E2" w:rsidP="00372446">
      <w:pPr>
        <w:jc w:val="both"/>
        <w:rPr>
          <w:b/>
          <w:bCs/>
        </w:rPr>
      </w:pPr>
    </w:p>
    <w:p w14:paraId="040B3CC5" w14:textId="77777777" w:rsidR="007F25E2" w:rsidRDefault="007F25E2" w:rsidP="00372446">
      <w:pPr>
        <w:jc w:val="both"/>
        <w:rPr>
          <w:b/>
          <w:bCs/>
        </w:rPr>
      </w:pPr>
    </w:p>
    <w:p w14:paraId="7CB6A91C" w14:textId="77777777" w:rsidR="007F25E2" w:rsidRDefault="007F25E2" w:rsidP="00372446">
      <w:pPr>
        <w:jc w:val="both"/>
        <w:rPr>
          <w:b/>
          <w:bCs/>
        </w:rPr>
      </w:pPr>
    </w:p>
    <w:p w14:paraId="59AE5E5D" w14:textId="77777777" w:rsidR="007F25E2" w:rsidRDefault="007F25E2" w:rsidP="00372446">
      <w:pPr>
        <w:jc w:val="both"/>
        <w:rPr>
          <w:b/>
          <w:bCs/>
        </w:rPr>
      </w:pPr>
    </w:p>
    <w:p w14:paraId="1BA96A48" w14:textId="77777777" w:rsidR="00835F8D" w:rsidRDefault="00835F8D" w:rsidP="007F25E2">
      <w:pPr>
        <w:jc w:val="both"/>
        <w:rPr>
          <w:b/>
          <w:bCs/>
        </w:rPr>
      </w:pPr>
    </w:p>
    <w:p w14:paraId="4FDB1A07" w14:textId="77777777" w:rsidR="00835F8D" w:rsidRDefault="00835F8D" w:rsidP="007F25E2">
      <w:pPr>
        <w:jc w:val="both"/>
        <w:rPr>
          <w:b/>
          <w:bCs/>
        </w:rPr>
      </w:pPr>
    </w:p>
    <w:p w14:paraId="5A6B9A70" w14:textId="77777777" w:rsidR="00835F8D" w:rsidRDefault="00835F8D" w:rsidP="007F25E2">
      <w:pPr>
        <w:jc w:val="both"/>
        <w:rPr>
          <w:b/>
          <w:bCs/>
        </w:rPr>
      </w:pPr>
    </w:p>
    <w:p w14:paraId="2FDCB3B1" w14:textId="77777777" w:rsidR="00835F8D" w:rsidRDefault="00835F8D" w:rsidP="007F25E2">
      <w:pPr>
        <w:jc w:val="both"/>
        <w:rPr>
          <w:b/>
          <w:bCs/>
        </w:rPr>
      </w:pPr>
    </w:p>
    <w:p w14:paraId="3FA6E757" w14:textId="77777777" w:rsidR="00835F8D" w:rsidRDefault="00835F8D" w:rsidP="007F25E2">
      <w:pPr>
        <w:jc w:val="both"/>
        <w:rPr>
          <w:b/>
          <w:bCs/>
        </w:rPr>
      </w:pPr>
    </w:p>
    <w:p w14:paraId="569FBF27" w14:textId="77777777" w:rsidR="00835F8D" w:rsidRDefault="00835F8D" w:rsidP="007F25E2">
      <w:pPr>
        <w:jc w:val="both"/>
        <w:rPr>
          <w:b/>
          <w:bCs/>
        </w:rPr>
      </w:pPr>
    </w:p>
    <w:p w14:paraId="46C0F7FC" w14:textId="0105CD40" w:rsidR="007F25E2" w:rsidRPr="007F25E2" w:rsidRDefault="007F25E2" w:rsidP="007F25E2">
      <w:pPr>
        <w:jc w:val="both"/>
        <w:rPr>
          <w:b/>
          <w:bCs/>
        </w:rPr>
      </w:pPr>
      <w:r w:rsidRPr="007F25E2">
        <w:rPr>
          <w:b/>
          <w:bCs/>
        </w:rPr>
        <w:lastRenderedPageBreak/>
        <w:t>The authors whose names are listed immediately below report the following details of affiliation or involvement in an</w:t>
      </w:r>
      <w:r>
        <w:rPr>
          <w:b/>
          <w:bCs/>
        </w:rPr>
        <w:t xml:space="preserve"> </w:t>
      </w:r>
      <w:r w:rsidRPr="007F25E2">
        <w:rPr>
          <w:b/>
          <w:bCs/>
        </w:rPr>
        <w:t>organization or entity with a financial or non-financial interest in the subject matter or materials discussed in this manuscript.</w:t>
      </w:r>
    </w:p>
    <w:p w14:paraId="73F649EC" w14:textId="77777777" w:rsidR="007F25E2" w:rsidRPr="007F25E2" w:rsidRDefault="007F25E2" w:rsidP="007F25E2">
      <w:pPr>
        <w:jc w:val="both"/>
        <w:rPr>
          <w:b/>
          <w:bCs/>
        </w:rPr>
      </w:pPr>
      <w:r w:rsidRPr="007F25E2">
        <w:rPr>
          <w:b/>
          <w:bCs/>
        </w:rPr>
        <w:t>Please specify the nature of the conflict on a separate sheet of paper if the space below is inadequate.</w:t>
      </w:r>
    </w:p>
    <w:p w14:paraId="3767E340" w14:textId="6127FB64" w:rsidR="007F25E2" w:rsidRDefault="00AB4A27" w:rsidP="007F25E2">
      <w:pPr>
        <w:jc w:val="both"/>
        <w:rPr>
          <w:b/>
          <w:bCs/>
        </w:rPr>
      </w:pPr>
      <w:r>
        <w:rPr>
          <w:b/>
          <w:bCs/>
        </w:rPr>
        <w:t xml:space="preserve"> </w:t>
      </w:r>
    </w:p>
    <w:p w14:paraId="67003CBB" w14:textId="77777777" w:rsidR="00854E8E" w:rsidRDefault="00854E8E" w:rsidP="007F25E2">
      <w:pPr>
        <w:jc w:val="both"/>
        <w:rPr>
          <w:b/>
          <w:bCs/>
        </w:rPr>
      </w:pPr>
    </w:p>
    <w:p w14:paraId="5B254AC1" w14:textId="77777777" w:rsidR="00854E8E" w:rsidRDefault="00854E8E" w:rsidP="007F25E2">
      <w:pPr>
        <w:jc w:val="both"/>
        <w:rPr>
          <w:b/>
          <w:bCs/>
        </w:rPr>
      </w:pPr>
    </w:p>
    <w:p w14:paraId="7B768272" w14:textId="77777777" w:rsidR="00854E8E" w:rsidRDefault="00854E8E" w:rsidP="007F25E2">
      <w:pPr>
        <w:jc w:val="both"/>
        <w:rPr>
          <w:b/>
          <w:bCs/>
        </w:rPr>
      </w:pPr>
    </w:p>
    <w:p w14:paraId="58027479" w14:textId="77777777" w:rsidR="00854E8E" w:rsidRDefault="00854E8E" w:rsidP="007F25E2">
      <w:pPr>
        <w:jc w:val="both"/>
        <w:rPr>
          <w:b/>
          <w:bCs/>
        </w:rPr>
      </w:pPr>
    </w:p>
    <w:p w14:paraId="2FC45C0C" w14:textId="77777777" w:rsidR="00835F8D" w:rsidRDefault="00835F8D" w:rsidP="007F25E2">
      <w:pPr>
        <w:jc w:val="both"/>
        <w:rPr>
          <w:b/>
          <w:bCs/>
        </w:rPr>
      </w:pPr>
    </w:p>
    <w:p w14:paraId="3884E750" w14:textId="77777777" w:rsidR="00835F8D" w:rsidRDefault="00835F8D" w:rsidP="007F25E2">
      <w:pPr>
        <w:jc w:val="both"/>
        <w:rPr>
          <w:b/>
          <w:bCs/>
        </w:rPr>
      </w:pPr>
    </w:p>
    <w:p w14:paraId="7A453371" w14:textId="77777777" w:rsidR="00835F8D" w:rsidRDefault="00835F8D" w:rsidP="007F25E2">
      <w:pPr>
        <w:jc w:val="both"/>
        <w:rPr>
          <w:b/>
          <w:bCs/>
        </w:rPr>
      </w:pPr>
    </w:p>
    <w:p w14:paraId="0897E25E" w14:textId="77777777" w:rsidR="00835F8D" w:rsidRDefault="00835F8D" w:rsidP="007F25E2">
      <w:pPr>
        <w:jc w:val="both"/>
        <w:rPr>
          <w:b/>
          <w:bCs/>
        </w:rPr>
      </w:pPr>
    </w:p>
    <w:p w14:paraId="6FAD41D1" w14:textId="77777777" w:rsidR="00835F8D" w:rsidRDefault="00835F8D" w:rsidP="007F25E2">
      <w:pPr>
        <w:jc w:val="both"/>
        <w:rPr>
          <w:b/>
          <w:bCs/>
        </w:rPr>
      </w:pPr>
    </w:p>
    <w:p w14:paraId="2309916F" w14:textId="77777777" w:rsidR="00835F8D" w:rsidRDefault="00835F8D" w:rsidP="007F25E2">
      <w:pPr>
        <w:jc w:val="both"/>
        <w:rPr>
          <w:b/>
          <w:bCs/>
        </w:rPr>
      </w:pPr>
    </w:p>
    <w:p w14:paraId="2C2D78EC" w14:textId="77777777" w:rsidR="00835F8D" w:rsidRDefault="00835F8D" w:rsidP="007F25E2">
      <w:pPr>
        <w:jc w:val="both"/>
        <w:rPr>
          <w:b/>
          <w:bCs/>
        </w:rPr>
      </w:pPr>
    </w:p>
    <w:p w14:paraId="04D7FFEE" w14:textId="6784D27F" w:rsidR="00854E8E" w:rsidRDefault="00772026" w:rsidP="007F25E2">
      <w:pPr>
        <w:jc w:val="both"/>
        <w:rPr>
          <w:b/>
          <w:bCs/>
        </w:rPr>
      </w:pPr>
      <w:r w:rsidRPr="00772026">
        <w:rPr>
          <w:b/>
          <w:bCs/>
        </w:rPr>
        <w:t>This statement is signed by all the authors to indicate agreement that the above information is true and correct (a photocopy of this form may be used if there are more than 10 authors):</w:t>
      </w:r>
    </w:p>
    <w:p w14:paraId="1C5C974B" w14:textId="4D97335D" w:rsidR="008D44EF" w:rsidRDefault="00246093" w:rsidP="007F25E2">
      <w:pPr>
        <w:jc w:val="both"/>
        <w:rPr>
          <w:b/>
          <w:bCs/>
        </w:rPr>
      </w:pPr>
      <w:r>
        <w:rPr>
          <w:b/>
          <w:bCs/>
        </w:rPr>
        <w:t>Author’s Name</w:t>
      </w:r>
      <w:r w:rsidR="0000153E">
        <w:rPr>
          <w:b/>
          <w:bCs/>
        </w:rPr>
        <w:t>(s)</w:t>
      </w:r>
      <w:r w:rsidR="0000153E">
        <w:rPr>
          <w:b/>
          <w:bCs/>
        </w:rPr>
        <w:tab/>
      </w:r>
      <w:r w:rsidR="0000153E">
        <w:rPr>
          <w:b/>
          <w:bCs/>
        </w:rPr>
        <w:tab/>
      </w:r>
      <w:r w:rsidR="0000153E">
        <w:rPr>
          <w:b/>
          <w:bCs/>
        </w:rPr>
        <w:tab/>
      </w:r>
      <w:r w:rsidR="0000153E">
        <w:rPr>
          <w:b/>
          <w:bCs/>
        </w:rPr>
        <w:tab/>
      </w:r>
      <w:r w:rsidR="00CD031F">
        <w:rPr>
          <w:b/>
          <w:bCs/>
        </w:rPr>
        <w:tab/>
      </w:r>
      <w:r w:rsidR="00CD031F">
        <w:rPr>
          <w:b/>
          <w:bCs/>
        </w:rPr>
        <w:tab/>
      </w:r>
      <w:r w:rsidR="0000153E">
        <w:rPr>
          <w:b/>
          <w:bCs/>
        </w:rPr>
        <w:t>Author’s Signature(s)</w:t>
      </w:r>
      <w:r w:rsidR="00CD031F">
        <w:rPr>
          <w:b/>
          <w:bCs/>
        </w:rPr>
        <w:t xml:space="preserve"> and Date</w:t>
      </w:r>
    </w:p>
    <w:p w14:paraId="0A8933F8" w14:textId="4C19B863" w:rsidR="00CD031F" w:rsidRDefault="00801E9C" w:rsidP="007F25E2">
      <w:pPr>
        <w:jc w:val="both"/>
        <w:rPr>
          <w:b/>
          <w:bCs/>
        </w:rPr>
      </w:pPr>
      <w:r>
        <w:rPr>
          <w:b/>
          <w:bCs/>
        </w:rPr>
        <w:t>__________________________________________</w:t>
      </w:r>
      <w:r>
        <w:rPr>
          <w:b/>
          <w:bCs/>
        </w:rPr>
        <w:tab/>
      </w:r>
      <w:r>
        <w:rPr>
          <w:b/>
          <w:bCs/>
        </w:rPr>
        <w:tab/>
        <w:t>________________________________</w:t>
      </w:r>
    </w:p>
    <w:p w14:paraId="141B6893" w14:textId="7E277DC3" w:rsidR="00801E9C" w:rsidRDefault="00801E9C" w:rsidP="007F25E2">
      <w:pPr>
        <w:jc w:val="both"/>
        <w:rPr>
          <w:b/>
          <w:bCs/>
        </w:rPr>
      </w:pPr>
      <w:r>
        <w:rPr>
          <w:b/>
          <w:bCs/>
        </w:rPr>
        <w:t>__________________________________________</w:t>
      </w:r>
      <w:r>
        <w:rPr>
          <w:b/>
          <w:bCs/>
        </w:rPr>
        <w:tab/>
      </w:r>
      <w:r>
        <w:rPr>
          <w:b/>
          <w:bCs/>
        </w:rPr>
        <w:tab/>
        <w:t>________________________________</w:t>
      </w:r>
    </w:p>
    <w:p w14:paraId="326AD118" w14:textId="407808C3" w:rsidR="00801E9C" w:rsidRDefault="00801E9C" w:rsidP="007F25E2">
      <w:pPr>
        <w:jc w:val="both"/>
        <w:rPr>
          <w:b/>
          <w:bCs/>
        </w:rPr>
      </w:pPr>
      <w:r>
        <w:rPr>
          <w:b/>
          <w:bCs/>
        </w:rPr>
        <w:t>__________________________________________</w:t>
      </w:r>
      <w:r>
        <w:rPr>
          <w:b/>
          <w:bCs/>
        </w:rPr>
        <w:tab/>
      </w:r>
      <w:r>
        <w:rPr>
          <w:b/>
          <w:bCs/>
        </w:rPr>
        <w:tab/>
        <w:t>________________________________</w:t>
      </w:r>
    </w:p>
    <w:p w14:paraId="6936B9EE" w14:textId="6D9E8B5A" w:rsidR="00801E9C" w:rsidRDefault="00801E9C" w:rsidP="007F25E2">
      <w:pPr>
        <w:jc w:val="both"/>
        <w:rPr>
          <w:b/>
          <w:bCs/>
        </w:rPr>
      </w:pPr>
      <w:r>
        <w:rPr>
          <w:b/>
          <w:bCs/>
        </w:rPr>
        <w:t>__________________________________________</w:t>
      </w:r>
      <w:r>
        <w:rPr>
          <w:b/>
          <w:bCs/>
        </w:rPr>
        <w:tab/>
      </w:r>
      <w:r>
        <w:rPr>
          <w:b/>
          <w:bCs/>
        </w:rPr>
        <w:tab/>
        <w:t>________________________________</w:t>
      </w:r>
    </w:p>
    <w:p w14:paraId="33AFAB21" w14:textId="54F0116A" w:rsidR="00801E9C" w:rsidRDefault="00801E9C" w:rsidP="007F25E2">
      <w:pPr>
        <w:jc w:val="both"/>
        <w:rPr>
          <w:b/>
          <w:bCs/>
        </w:rPr>
      </w:pPr>
      <w:r>
        <w:rPr>
          <w:b/>
          <w:bCs/>
        </w:rPr>
        <w:t>__________________________________________</w:t>
      </w:r>
      <w:r>
        <w:rPr>
          <w:b/>
          <w:bCs/>
        </w:rPr>
        <w:tab/>
      </w:r>
      <w:r>
        <w:rPr>
          <w:b/>
          <w:bCs/>
        </w:rPr>
        <w:tab/>
        <w:t>________________________________</w:t>
      </w:r>
    </w:p>
    <w:p w14:paraId="0CDEFB7A" w14:textId="295DDE7F" w:rsidR="00801E9C" w:rsidRDefault="00801E9C" w:rsidP="007F25E2">
      <w:pPr>
        <w:jc w:val="both"/>
        <w:rPr>
          <w:b/>
          <w:bCs/>
        </w:rPr>
      </w:pPr>
      <w:r>
        <w:rPr>
          <w:b/>
          <w:bCs/>
        </w:rPr>
        <w:t>__________________________________________</w:t>
      </w:r>
      <w:r w:rsidR="00671725">
        <w:rPr>
          <w:b/>
          <w:bCs/>
        </w:rPr>
        <w:tab/>
      </w:r>
      <w:r w:rsidR="00671725">
        <w:rPr>
          <w:b/>
          <w:bCs/>
        </w:rPr>
        <w:tab/>
        <w:t>________________________________</w:t>
      </w:r>
    </w:p>
    <w:p w14:paraId="15C16D4E" w14:textId="7A063A6F" w:rsidR="00671725" w:rsidRDefault="00671725" w:rsidP="007F25E2">
      <w:pPr>
        <w:jc w:val="both"/>
        <w:rPr>
          <w:b/>
          <w:bCs/>
        </w:rPr>
      </w:pPr>
      <w:r>
        <w:rPr>
          <w:b/>
          <w:bCs/>
        </w:rPr>
        <w:t>__________________________________________</w:t>
      </w:r>
      <w:r>
        <w:rPr>
          <w:b/>
          <w:bCs/>
        </w:rPr>
        <w:tab/>
      </w:r>
      <w:r>
        <w:rPr>
          <w:b/>
          <w:bCs/>
        </w:rPr>
        <w:tab/>
        <w:t>________________________________</w:t>
      </w:r>
    </w:p>
    <w:p w14:paraId="08E2CE01" w14:textId="40D71569" w:rsidR="00671725" w:rsidRDefault="00671725" w:rsidP="007F25E2">
      <w:pPr>
        <w:jc w:val="both"/>
        <w:rPr>
          <w:b/>
          <w:bCs/>
        </w:rPr>
      </w:pPr>
      <w:r>
        <w:rPr>
          <w:b/>
          <w:bCs/>
        </w:rPr>
        <w:t>__________________________________________</w:t>
      </w:r>
      <w:r>
        <w:rPr>
          <w:b/>
          <w:bCs/>
        </w:rPr>
        <w:tab/>
      </w:r>
      <w:r>
        <w:rPr>
          <w:b/>
          <w:bCs/>
        </w:rPr>
        <w:tab/>
        <w:t>________________________________</w:t>
      </w:r>
    </w:p>
    <w:p w14:paraId="12E1FE66" w14:textId="4DD246EF" w:rsidR="00671725" w:rsidRDefault="00671725" w:rsidP="007F25E2">
      <w:pPr>
        <w:jc w:val="both"/>
        <w:rPr>
          <w:b/>
          <w:bCs/>
        </w:rPr>
      </w:pPr>
      <w:r>
        <w:rPr>
          <w:b/>
          <w:bCs/>
        </w:rPr>
        <w:t>__________________________________________</w:t>
      </w:r>
      <w:r>
        <w:rPr>
          <w:b/>
          <w:bCs/>
        </w:rPr>
        <w:tab/>
      </w:r>
      <w:r>
        <w:rPr>
          <w:b/>
          <w:bCs/>
        </w:rPr>
        <w:tab/>
        <w:t>________________________________</w:t>
      </w:r>
    </w:p>
    <w:p w14:paraId="48CB2CED" w14:textId="08E6337D" w:rsidR="00671725" w:rsidRDefault="00835F8D" w:rsidP="007F25E2">
      <w:pPr>
        <w:jc w:val="both"/>
        <w:rPr>
          <w:b/>
          <w:bCs/>
        </w:rPr>
      </w:pPr>
      <w:r>
        <w:rPr>
          <w:b/>
          <w:bCs/>
        </w:rPr>
        <w:t>__________________________________________</w:t>
      </w:r>
      <w:r>
        <w:rPr>
          <w:b/>
          <w:bCs/>
        </w:rPr>
        <w:tab/>
      </w:r>
      <w:r>
        <w:rPr>
          <w:b/>
          <w:bCs/>
        </w:rPr>
        <w:tab/>
        <w:t>________________________________</w:t>
      </w:r>
    </w:p>
    <w:p w14:paraId="311FB534" w14:textId="77777777" w:rsidR="00854E8E" w:rsidRDefault="00854E8E" w:rsidP="007F25E2">
      <w:pPr>
        <w:jc w:val="both"/>
        <w:rPr>
          <w:b/>
          <w:bCs/>
        </w:rPr>
      </w:pPr>
    </w:p>
    <w:sectPr w:rsidR="00854E8E" w:rsidSect="00AF2D94">
      <w:pgSz w:w="12240" w:h="15840"/>
      <w:pgMar w:top="1440" w:right="1440" w:bottom="1440" w:left="1440" w:header="720" w:footer="720" w:gutter="0"/>
      <w:pgBorders w:offsetFrom="page">
        <w:top w:val="thinThickThinLargeGap" w:sz="24" w:space="24" w:color="70AD47" w:themeColor="accent6"/>
        <w:left w:val="thinThickThinLargeGap" w:sz="24" w:space="24" w:color="70AD47" w:themeColor="accent6"/>
        <w:bottom w:val="thinThickThinLargeGap" w:sz="24" w:space="24" w:color="70AD47" w:themeColor="accent6"/>
        <w:right w:val="thinThickThinLargeGap" w:sz="24" w:space="24" w:color="70AD47" w:themeColor="accent6"/>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AAC"/>
    <w:rsid w:val="0000153E"/>
    <w:rsid w:val="000171EB"/>
    <w:rsid w:val="000B657D"/>
    <w:rsid w:val="000F780C"/>
    <w:rsid w:val="00101AAC"/>
    <w:rsid w:val="001033EA"/>
    <w:rsid w:val="00246093"/>
    <w:rsid w:val="002961AE"/>
    <w:rsid w:val="002C60D1"/>
    <w:rsid w:val="0033264E"/>
    <w:rsid w:val="00372446"/>
    <w:rsid w:val="004261FC"/>
    <w:rsid w:val="004611F1"/>
    <w:rsid w:val="00671725"/>
    <w:rsid w:val="00772026"/>
    <w:rsid w:val="007D0700"/>
    <w:rsid w:val="007F25E2"/>
    <w:rsid w:val="00801E9C"/>
    <w:rsid w:val="00835F8D"/>
    <w:rsid w:val="00846867"/>
    <w:rsid w:val="00854E8E"/>
    <w:rsid w:val="008D44EF"/>
    <w:rsid w:val="008F7562"/>
    <w:rsid w:val="00910623"/>
    <w:rsid w:val="00A0220A"/>
    <w:rsid w:val="00A37E06"/>
    <w:rsid w:val="00A7666F"/>
    <w:rsid w:val="00A93F40"/>
    <w:rsid w:val="00AB4A27"/>
    <w:rsid w:val="00AF2D94"/>
    <w:rsid w:val="00B722CE"/>
    <w:rsid w:val="00C93E44"/>
    <w:rsid w:val="00CD031F"/>
    <w:rsid w:val="00D837CF"/>
    <w:rsid w:val="00E110D1"/>
    <w:rsid w:val="00E31805"/>
    <w:rsid w:val="00E3651A"/>
    <w:rsid w:val="00E42B02"/>
    <w:rsid w:val="00EC4188"/>
    <w:rsid w:val="00F34DEB"/>
    <w:rsid w:val="00FD4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16C69"/>
  <w15:chartTrackingRefBased/>
  <w15:docId w15:val="{0EA23E49-CF8E-4927-B15F-E4425E68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220A"/>
    <w:rPr>
      <w:color w:val="0563C1" w:themeColor="hyperlink"/>
      <w:u w:val="single"/>
    </w:rPr>
  </w:style>
  <w:style w:type="paragraph" w:styleId="BalloonText">
    <w:name w:val="Balloon Text"/>
    <w:basedOn w:val="Normal"/>
    <w:link w:val="BalloonTextChar"/>
    <w:uiPriority w:val="99"/>
    <w:semiHidden/>
    <w:unhideWhenUsed/>
    <w:rsid w:val="00C93E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E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wmf"/><Relationship Id="rId3" Type="http://schemas.openxmlformats.org/officeDocument/2006/relationships/settings" Target="settings.xml"/><Relationship Id="rId7" Type="http://schemas.openxmlformats.org/officeDocument/2006/relationships/image" Target="media/image10.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www.physicsaccess.com" TargetMode="External"/><Relationship Id="rId4" Type="http://schemas.openxmlformats.org/officeDocument/2006/relationships/webSettings" Target="webSettings.xml"/><Relationship Id="rId9" Type="http://schemas.openxmlformats.org/officeDocument/2006/relationships/hyperlink" Target="http://www.physicsacc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B4E5B-D570-4E51-A7B7-D07A987CD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197</Words>
  <Characters>2162</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Isaac Hyuk Daniel</cp:lastModifiedBy>
  <cp:revision>26</cp:revision>
  <cp:lastPrinted>2022-07-27T15:55:00Z</cp:lastPrinted>
  <dcterms:created xsi:type="dcterms:W3CDTF">2022-07-27T14:34:00Z</dcterms:created>
  <dcterms:modified xsi:type="dcterms:W3CDTF">2024-12-19T15:46:00Z</dcterms:modified>
</cp:coreProperties>
</file>